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53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-01-202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6886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53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ород </w:t>
      </w:r>
      <w:r>
        <w:rPr>
          <w:rFonts w:ascii="Times New Roman" w:eastAsia="Times New Roman" w:hAnsi="Times New Roman" w:cs="Times New Roman"/>
          <w:sz w:val="26"/>
          <w:szCs w:val="26"/>
        </w:rPr>
        <w:t>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сентября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Омельченко Т.Р.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бщества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«Специализированное финансовое общество Титан»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Кравчук Сергею Егоровичу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долга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бщества с ограниченной ответственностью «Специализированное финансовое общество Титан» </w:t>
      </w:r>
      <w:r>
        <w:rPr>
          <w:rFonts w:ascii="Times New Roman" w:eastAsia="Times New Roman" w:hAnsi="Times New Roman" w:cs="Times New Roman"/>
          <w:sz w:val="26"/>
          <w:szCs w:val="26"/>
        </w:rPr>
        <w:t>(ИНН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9702017192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Кравчук Сергею Егоровичу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PassportDatagrp-12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долга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>, удовлетворить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частично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Кравчук Сергея Егоровича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бщества с ограниченной ответственностью «Специализированное финансовое общество Титан»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сумму задолженности по договору № </w:t>
      </w:r>
      <w:r>
        <w:rPr>
          <w:rFonts w:ascii="Times New Roman" w:eastAsia="Times New Roman" w:hAnsi="Times New Roman" w:cs="Times New Roman"/>
          <w:sz w:val="26"/>
          <w:szCs w:val="26"/>
        </w:rPr>
        <w:t>576845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основной долг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, проценты</w:t>
      </w:r>
      <w:r>
        <w:rPr>
          <w:rFonts w:ascii="Times New Roman" w:eastAsia="Times New Roman" w:hAnsi="Times New Roman" w:cs="Times New Roman"/>
          <w:sz w:val="26"/>
          <w:szCs w:val="26"/>
        </w:rPr>
        <w:t>, штрафы, комиссии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применением ст. 333 ГК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к, государственную пошлину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1034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160" w:line="259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И.о.м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5</w:t>
      </w:r>
      <w:r>
        <w:rPr>
          <w:rFonts w:ascii="Times New Roman" w:eastAsia="Times New Roman" w:hAnsi="Times New Roman" w:cs="Times New Roman"/>
          <w:u w:val="single"/>
        </w:rPr>
        <w:t>5</w:t>
      </w:r>
      <w:r>
        <w:rPr>
          <w:rFonts w:ascii="Times New Roman" w:eastAsia="Times New Roman" w:hAnsi="Times New Roman" w:cs="Times New Roman"/>
          <w:u w:val="single"/>
        </w:rPr>
        <w:t>5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</w:t>
      </w:r>
      <w:r>
        <w:rPr>
          <w:rFonts w:ascii="Times New Roman" w:eastAsia="Times New Roman" w:hAnsi="Times New Roman" w:cs="Times New Roman"/>
          <w:u w:val="single"/>
        </w:rPr>
        <w:t>8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2rplc-10">
    <w:name w:val="cat-PassportData grp-12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